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орталығы" КМК </w:t>
      </w:r>
      <w:r w:rsidR="007B3AA1">
        <w:rPr>
          <w:rFonts w:ascii="Times New Roman" w:hAnsi="Times New Roman" w:cs="Times New Roman"/>
          <w:sz w:val="24"/>
          <w:lang w:val="kk-KZ"/>
        </w:rPr>
        <w:t>директоры</w:t>
      </w:r>
      <w:r w:rsidRPr="009C17AA">
        <w:rPr>
          <w:rFonts w:ascii="Times New Roman" w:hAnsi="Times New Roman" w:cs="Times New Roman"/>
          <w:sz w:val="24"/>
          <w:lang w:val="kk-KZ"/>
        </w:rPr>
        <w:t>.</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5F5AB2" w:rsidP="009C17AA">
      <w:pPr>
        <w:spacing w:after="0" w:line="240" w:lineRule="auto"/>
        <w:jc w:val="right"/>
        <w:rPr>
          <w:sz w:val="24"/>
          <w:lang w:val="kk-KZ"/>
        </w:rPr>
      </w:pPr>
      <w:r>
        <w:rPr>
          <w:rFonts w:ascii="Times New Roman" w:hAnsi="Times New Roman" w:cs="Times New Roman"/>
          <w:sz w:val="24"/>
          <w:lang w:val="kk-KZ"/>
        </w:rPr>
        <w:t xml:space="preserve">______________ </w:t>
      </w:r>
      <w:r w:rsidR="007B3AA1">
        <w:rPr>
          <w:rFonts w:ascii="Times New Roman" w:hAnsi="Times New Roman" w:cs="Times New Roman"/>
          <w:sz w:val="24"/>
          <w:lang w:val="kk-KZ"/>
        </w:rPr>
        <w:t>Ж.ЖМолдатаева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7B3AA1" w:rsidRDefault="003B726D" w:rsidP="00386004">
      <w:pPr>
        <w:autoSpaceDE w:val="0"/>
        <w:autoSpaceDN w:val="0"/>
        <w:adjustRightInd w:val="0"/>
        <w:spacing w:after="0" w:line="240" w:lineRule="auto"/>
        <w:jc w:val="right"/>
        <w:rPr>
          <w:rFonts w:ascii="Times New Roman" w:hAnsi="Times New Roman" w:cs="Times New Roman"/>
          <w:b/>
          <w:sz w:val="28"/>
          <w:szCs w:val="24"/>
          <w:lang w:val="kk-KZ"/>
        </w:rPr>
      </w:pPr>
    </w:p>
    <w:p w:rsidR="007B3AA1" w:rsidRPr="007B3AA1" w:rsidRDefault="007B3AA1" w:rsidP="00B85589">
      <w:pPr>
        <w:autoSpaceDE w:val="0"/>
        <w:autoSpaceDN w:val="0"/>
        <w:adjustRightInd w:val="0"/>
        <w:spacing w:after="0" w:line="240" w:lineRule="auto"/>
        <w:jc w:val="center"/>
        <w:rPr>
          <w:rFonts w:ascii="Times New Roman" w:hAnsi="Times New Roman" w:cs="Times New Roman"/>
          <w:b/>
          <w:bCs/>
          <w:sz w:val="28"/>
          <w:szCs w:val="24"/>
          <w:lang w:val="kk-KZ"/>
        </w:rPr>
      </w:pPr>
      <w:r w:rsidRPr="007B3AA1">
        <w:rPr>
          <w:rFonts w:ascii="Times New Roman" w:hAnsi="Times New Roman" w:cs="Times New Roman"/>
          <w:b/>
          <w:sz w:val="24"/>
          <w:szCs w:val="24"/>
          <w:lang w:val="kk-KZ"/>
        </w:rPr>
        <w:t>Виброакустикалық Аппарат</w:t>
      </w:r>
      <w:r w:rsidRPr="007B3AA1">
        <w:rPr>
          <w:rFonts w:ascii="Times New Roman" w:hAnsi="Times New Roman" w:cs="Times New Roman"/>
          <w:b/>
          <w:bCs/>
          <w:sz w:val="28"/>
          <w:szCs w:val="24"/>
          <w:lang w:val="kk-KZ"/>
        </w:rPr>
        <w:t xml:space="preserve"> </w:t>
      </w:r>
    </w:p>
    <w:p w:rsidR="009C17AA" w:rsidRPr="00B85589" w:rsidRDefault="009C17AA"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007B3AA1" w:rsidRPr="007B3AA1">
        <w:rPr>
          <w:rFonts w:ascii="Times New Roman" w:hAnsi="Times New Roman" w:cs="Times New Roman"/>
          <w:b/>
          <w:sz w:val="20"/>
          <w:szCs w:val="24"/>
          <w:lang w:val="kk-KZ"/>
        </w:rPr>
        <w:t>Виброакустикалық Аппарат</w:t>
      </w:r>
      <w:r w:rsidR="007B3AA1" w:rsidRPr="007B3AA1">
        <w:rPr>
          <w:rFonts w:ascii="Times New Roman" w:hAnsi="Times New Roman" w:cs="Times New Roman"/>
          <w:sz w:val="18"/>
          <w:szCs w:val="20"/>
          <w:lang w:val="kk-KZ"/>
        </w:rPr>
        <w:t xml:space="preserve"> </w:t>
      </w:r>
      <w:r w:rsidRPr="003761D1">
        <w:rPr>
          <w:rFonts w:ascii="Times New Roman" w:hAnsi="Times New Roman" w:cs="Times New Roman"/>
          <w:sz w:val="20"/>
          <w:szCs w:val="20"/>
          <w:lang w:val="kk-KZ"/>
        </w:rPr>
        <w:t xml:space="preserve">(бұдан әрі – Тауарлар) өнім берушіні (лерді) таңдау мақсатында өткізіледі-сатып алынатын </w:t>
      </w:r>
      <w:r w:rsidR="000C009A">
        <w:rPr>
          <w:rFonts w:ascii="Times New Roman" w:hAnsi="Times New Roman" w:cs="Times New Roman"/>
          <w:sz w:val="20"/>
          <w:szCs w:val="20"/>
          <w:lang w:val="kk-KZ"/>
        </w:rPr>
        <w:t>медициналық техниканың</w:t>
      </w:r>
      <w:r w:rsidRPr="003761D1">
        <w:rPr>
          <w:rFonts w:ascii="Times New Roman" w:hAnsi="Times New Roman" w:cs="Times New Roman"/>
          <w:sz w:val="20"/>
          <w:szCs w:val="20"/>
          <w:lang w:val="kk-KZ"/>
        </w:rPr>
        <w:t xml:space="preserve">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 xml:space="preserve">масы </w:t>
      </w:r>
      <w:r w:rsidR="007B3AA1">
        <w:rPr>
          <w:rFonts w:ascii="Times New Roman" w:hAnsi="Times New Roman" w:cs="Times New Roman"/>
          <w:sz w:val="20"/>
          <w:szCs w:val="20"/>
          <w:lang w:val="kk-KZ"/>
        </w:rPr>
        <w:t>16216147</w:t>
      </w:r>
      <w:r w:rsidRPr="003761D1">
        <w:rPr>
          <w:rFonts w:ascii="Times New Roman" w:hAnsi="Times New Roman" w:cs="Times New Roman"/>
          <w:sz w:val="20"/>
          <w:szCs w:val="20"/>
          <w:lang w:val="kk-KZ"/>
        </w:rPr>
        <w:t>,00 теңге (</w:t>
      </w:r>
      <w:r w:rsidR="007B3AA1">
        <w:rPr>
          <w:rFonts w:ascii="Times New Roman" w:hAnsi="Times New Roman" w:cs="Times New Roman"/>
          <w:sz w:val="20"/>
          <w:szCs w:val="20"/>
          <w:lang w:val="kk-KZ"/>
        </w:rPr>
        <w:t xml:space="preserve">он алты </w:t>
      </w:r>
      <w:r w:rsidR="00674F8C">
        <w:rPr>
          <w:rFonts w:ascii="Times New Roman" w:hAnsi="Times New Roman" w:cs="Times New Roman"/>
          <w:sz w:val="20"/>
          <w:szCs w:val="20"/>
          <w:lang w:val="kk-KZ"/>
        </w:rPr>
        <w:t xml:space="preserve">миллион </w:t>
      </w:r>
      <w:r w:rsidR="007B3AA1">
        <w:rPr>
          <w:rFonts w:ascii="Times New Roman" w:hAnsi="Times New Roman" w:cs="Times New Roman"/>
          <w:sz w:val="20"/>
          <w:szCs w:val="20"/>
          <w:lang w:val="kk-KZ"/>
        </w:rPr>
        <w:t>екі</w:t>
      </w:r>
      <w:r w:rsidR="00674F8C">
        <w:rPr>
          <w:rFonts w:ascii="Times New Roman" w:hAnsi="Times New Roman" w:cs="Times New Roman"/>
          <w:sz w:val="20"/>
          <w:szCs w:val="20"/>
          <w:lang w:val="kk-KZ"/>
        </w:rPr>
        <w:t xml:space="preserve"> жүз </w:t>
      </w:r>
      <w:r w:rsidR="007B3AA1">
        <w:rPr>
          <w:rFonts w:ascii="Times New Roman" w:hAnsi="Times New Roman" w:cs="Times New Roman"/>
          <w:sz w:val="20"/>
          <w:szCs w:val="20"/>
          <w:lang w:val="kk-KZ"/>
        </w:rPr>
        <w:t>он алты мың жүз қырық жеті</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00674F8C">
        <w:fldChar w:fldCharType="begin"/>
      </w:r>
      <w:r w:rsidR="00674F8C" w:rsidRPr="00674F8C">
        <w:rPr>
          <w:lang w:val="kk-KZ"/>
        </w:rPr>
        <w:instrText xml:space="preserve"> HYPERLINK "https://adilet.zan.kz/kaz/docs/V2000021479" \l "z1" </w:instrText>
      </w:r>
      <w:r w:rsidR="00674F8C">
        <w:fldChar w:fldCharType="separate"/>
      </w:r>
      <w:r w:rsidRPr="003761D1">
        <w:rPr>
          <w:rStyle w:val="a4"/>
          <w:spacing w:val="2"/>
          <w:sz w:val="20"/>
          <w:szCs w:val="20"/>
          <w:lang w:val="kk-KZ"/>
        </w:rPr>
        <w:t>бұйрығына</w:t>
      </w:r>
      <w:r w:rsidR="00674F8C">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4A4522"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6) осы Қағидаларға 2</w:t>
      </w:r>
      <w:r w:rsidR="00E917FF" w:rsidRPr="003761D1">
        <w:rPr>
          <w:spacing w:val="2"/>
          <w:sz w:val="20"/>
          <w:szCs w:val="20"/>
          <w:lang w:val="kk-KZ"/>
        </w:rPr>
        <w:t>-қосымшаға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005F5AB2">
        <w:fldChar w:fldCharType="begin"/>
      </w:r>
      <w:r w:rsidR="005F5AB2" w:rsidRPr="005F5AB2">
        <w:rPr>
          <w:lang w:val="kk-KZ"/>
        </w:rPr>
        <w:instrText xml:space="preserve"> HYPERLINK "https://adilet.zan.kz/kaz/docs/V2000021749" \l "z1" </w:instrText>
      </w:r>
      <w:r w:rsidR="005F5AB2">
        <w:fldChar w:fldCharType="separate"/>
      </w:r>
      <w:r w:rsidRPr="003761D1">
        <w:rPr>
          <w:rStyle w:val="a4"/>
          <w:spacing w:val="2"/>
          <w:sz w:val="20"/>
          <w:szCs w:val="20"/>
          <w:lang w:val="kk-KZ"/>
        </w:rPr>
        <w:t>бұйрығына</w:t>
      </w:r>
      <w:r w:rsidR="005F5AB2">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5F5AB2"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 xml:space="preserve">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w:t>
      </w:r>
      <w:r w:rsidRPr="005F5AB2">
        <w:rPr>
          <w:rFonts w:ascii="Times New Roman" w:hAnsi="Times New Roman" w:cs="Times New Roman"/>
          <w:spacing w:val="2"/>
          <w:sz w:val="20"/>
          <w:szCs w:val="20"/>
          <w:lang w:val="kk-KZ"/>
        </w:rPr>
        <w:t>мекенжайы көрсетілетін конвертке мөрленеді.</w:t>
      </w:r>
      <w:r w:rsidRPr="005F5AB2">
        <w:rPr>
          <w:rFonts w:ascii="Times New Roman" w:hAnsi="Times New Roman" w:cs="Times New Roman"/>
          <w:sz w:val="20"/>
          <w:szCs w:val="20"/>
          <w:lang w:val="kk-KZ"/>
        </w:rPr>
        <w:t xml:space="preserve"> К</w:t>
      </w:r>
      <w:r w:rsidRPr="005F5AB2">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5F5AB2">
        <w:rPr>
          <w:rFonts w:ascii="Times New Roman" w:hAnsi="Times New Roman" w:cs="Times New Roman"/>
          <w:b/>
          <w:spacing w:val="2"/>
          <w:sz w:val="20"/>
          <w:szCs w:val="20"/>
          <w:lang w:val="kk-KZ"/>
        </w:rPr>
        <w:t>«</w:t>
      </w:r>
      <w:r w:rsidR="007B3AA1" w:rsidRPr="007B3AA1">
        <w:rPr>
          <w:rFonts w:ascii="Times New Roman" w:hAnsi="Times New Roman" w:cs="Times New Roman"/>
          <w:b/>
          <w:sz w:val="20"/>
          <w:szCs w:val="24"/>
          <w:lang w:val="kk-KZ"/>
        </w:rPr>
        <w:t>Виброакустикалық Аппарат</w:t>
      </w:r>
      <w:r w:rsidR="007B3AA1" w:rsidRPr="007B3AA1">
        <w:rPr>
          <w:rFonts w:ascii="Times New Roman" w:hAnsi="Times New Roman" w:cs="Times New Roman"/>
          <w:b/>
          <w:color w:val="000000"/>
          <w:sz w:val="18"/>
          <w:szCs w:val="20"/>
          <w:lang w:val="kk-KZ"/>
        </w:rPr>
        <w:t xml:space="preserve"> </w:t>
      </w:r>
      <w:r w:rsidRPr="005F5AB2">
        <w:rPr>
          <w:rFonts w:ascii="Times New Roman" w:hAnsi="Times New Roman" w:cs="Times New Roman"/>
          <w:b/>
          <w:color w:val="000000"/>
          <w:sz w:val="20"/>
          <w:szCs w:val="20"/>
          <w:lang w:val="kk-KZ"/>
        </w:rPr>
        <w:t>сатып алу жөніндегі тендер</w:t>
      </w:r>
      <w:r w:rsidRPr="005F5AB2">
        <w:rPr>
          <w:rFonts w:ascii="Times New Roman" w:hAnsi="Times New Roman" w:cs="Times New Roman"/>
          <w:color w:val="000000"/>
          <w:sz w:val="20"/>
          <w:szCs w:val="20"/>
          <w:lang w:val="kk-KZ"/>
        </w:rPr>
        <w:t xml:space="preserve"> және </w:t>
      </w:r>
      <w:r w:rsidRPr="005F5AB2">
        <w:rPr>
          <w:rFonts w:ascii="Times New Roman" w:hAnsi="Times New Roman" w:cs="Times New Roman"/>
          <w:b/>
          <w:color w:val="000000"/>
          <w:sz w:val="20"/>
          <w:szCs w:val="20"/>
          <w:lang w:val="kk-KZ"/>
        </w:rPr>
        <w:t xml:space="preserve">«2024 жылғы </w:t>
      </w:r>
      <w:r w:rsidR="007B3AA1">
        <w:rPr>
          <w:rFonts w:ascii="Times New Roman" w:hAnsi="Times New Roman" w:cs="Times New Roman"/>
          <w:b/>
          <w:color w:val="000000"/>
          <w:sz w:val="20"/>
          <w:szCs w:val="20"/>
          <w:lang w:val="kk-KZ"/>
        </w:rPr>
        <w:t>11</w:t>
      </w:r>
      <w:r w:rsidRPr="005F5AB2">
        <w:rPr>
          <w:rFonts w:ascii="Times New Roman" w:hAnsi="Times New Roman" w:cs="Times New Roman"/>
          <w:b/>
          <w:color w:val="000000"/>
          <w:sz w:val="20"/>
          <w:szCs w:val="20"/>
          <w:lang w:val="kk-KZ"/>
        </w:rPr>
        <w:t xml:space="preserve"> </w:t>
      </w:r>
      <w:r w:rsidR="007B3AA1">
        <w:rPr>
          <w:rFonts w:ascii="Times New Roman" w:hAnsi="Times New Roman" w:cs="Times New Roman"/>
          <w:b/>
          <w:color w:val="000000"/>
          <w:sz w:val="20"/>
          <w:szCs w:val="20"/>
          <w:lang w:val="kk-KZ"/>
        </w:rPr>
        <w:t>қыркүйек</w:t>
      </w:r>
      <w:bookmarkStart w:id="4" w:name="_GoBack"/>
      <w:bookmarkEnd w:id="4"/>
      <w:r w:rsidRPr="005F5AB2">
        <w:rPr>
          <w:rFonts w:ascii="Times New Roman" w:hAnsi="Times New Roman" w:cs="Times New Roman"/>
          <w:b/>
          <w:color w:val="000000"/>
          <w:sz w:val="20"/>
          <w:szCs w:val="20"/>
          <w:lang w:val="kk-KZ"/>
        </w:rPr>
        <w:t xml:space="preserve"> сағ.1</w:t>
      </w:r>
      <w:r w:rsidR="00B64AD6" w:rsidRPr="005F5AB2">
        <w:rPr>
          <w:rFonts w:ascii="Times New Roman" w:hAnsi="Times New Roman" w:cs="Times New Roman"/>
          <w:b/>
          <w:color w:val="000000"/>
          <w:sz w:val="20"/>
          <w:szCs w:val="20"/>
          <w:lang w:val="kk-KZ"/>
        </w:rPr>
        <w:t>0</w:t>
      </w:r>
      <w:r w:rsidRPr="005F5AB2">
        <w:rPr>
          <w:rFonts w:ascii="Times New Roman" w:hAnsi="Times New Roman" w:cs="Times New Roman"/>
          <w:b/>
          <w:color w:val="000000"/>
          <w:sz w:val="20"/>
          <w:szCs w:val="20"/>
          <w:lang w:val="kk-KZ"/>
        </w:rPr>
        <w:t>.00 дейін ашпаңыз</w:t>
      </w:r>
      <w:r w:rsidRPr="005F5AB2">
        <w:rPr>
          <w:rFonts w:ascii="Times New Roman" w:hAnsi="Times New Roman" w:cs="Times New Roman"/>
          <w:b/>
          <w:spacing w:val="2"/>
          <w:sz w:val="20"/>
          <w:szCs w:val="20"/>
          <w:lang w:val="kk-KZ"/>
        </w:rPr>
        <w:t>»</w:t>
      </w:r>
      <w:r w:rsidRPr="005F5AB2">
        <w:rPr>
          <w:rFonts w:ascii="Times New Roman" w:hAnsi="Times New Roman" w:cs="Times New Roman"/>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5F5AB2">
        <w:rPr>
          <w:b/>
          <w:spacing w:val="2"/>
          <w:sz w:val="20"/>
          <w:szCs w:val="20"/>
          <w:lang w:val="kk-KZ"/>
        </w:rPr>
        <w:t>Әлеуетті өнім беруші тендерге қатысу</w:t>
      </w:r>
      <w:r w:rsidRPr="003761D1">
        <w:rPr>
          <w:b/>
          <w:spacing w:val="2"/>
          <w:sz w:val="20"/>
          <w:szCs w:val="20"/>
          <w:lang w:val="kk-KZ"/>
        </w:rPr>
        <w:t xml:space="preserve">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6"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09A"/>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B6DDC"/>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A4522"/>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5F5AB2"/>
    <w:rsid w:val="00600A00"/>
    <w:rsid w:val="00602CCD"/>
    <w:rsid w:val="00604890"/>
    <w:rsid w:val="0060571F"/>
    <w:rsid w:val="006523C9"/>
    <w:rsid w:val="006611B5"/>
    <w:rsid w:val="00674F8C"/>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B3AA1"/>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C42FF"/>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1000221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DE16A-F78A-4831-A4A7-DB311DFA8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8</Pages>
  <Words>6206</Words>
  <Characters>35378</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12</cp:revision>
  <cp:lastPrinted>2024-08-19T11:13:00Z</cp:lastPrinted>
  <dcterms:created xsi:type="dcterms:W3CDTF">2023-04-11T11:29:00Z</dcterms:created>
  <dcterms:modified xsi:type="dcterms:W3CDTF">2024-08-19T11:14:00Z</dcterms:modified>
</cp:coreProperties>
</file>